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</w:tcPr>
          <w:p>
            <w:pPr>
              <w:spacing w:after="12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[ YOUR LOGO ]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28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888888"/>
                <w:sz w:val="18"/>
              </w:rPr>
              <w:t>Your tagline or trade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888888"/>
                <w:sz w:val="18"/>
              </w:rPr>
              <w:t>123 Your Street, Suite 100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888888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888888"/>
                <w:sz w:val="18"/>
              </w:rPr>
              <w:t>(000) 000-0000  ·  you@yourcompany.com</w:t>
            </w:r>
          </w:p>
        </w:tc>
        <w:tc>
          <w:tcPr>
            <w:tcW w:type="dxa" w:w="420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11111"/>
                <w:sz w:val="44"/>
              </w:rPr>
              <w:t>INVOICE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782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4730"/>
          </w:tcPr>
          <w:p>
            <w:pPr>
              <w:jc w:val="right"/>
            </w:pPr>
            <w:r>
              <w:rPr>
                <w:b/>
                <w:color w:val="888888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888888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888888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11111"/>
              <w:left w:val="nil"/>
              <w:bottom w:val="single" w:sz="6" w:color="111111"/>
              <w:right w:val="nil"/>
            </w:tcBorders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16"/>
              </w:rPr>
              <w:t>DESCRIPTION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11111"/>
              <w:left w:val="nil"/>
              <w:bottom w:val="single" w:sz="6" w:color="111111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11111"/>
                <w:sz w:val="16"/>
              </w:rPr>
              <w:t>QTY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11111"/>
              <w:left w:val="nil"/>
              <w:bottom w:val="single" w:sz="6" w:color="111111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11111"/>
                <w:sz w:val="16"/>
              </w:rPr>
              <w:t>UNIT PRICE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11111"/>
              <w:left w:val="nil"/>
              <w:bottom w:val="single" w:sz="6" w:color="111111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11111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Website design and development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Content writing (per page)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$120.00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Hosting setup and configuration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5E5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$3,150.00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11111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11111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$3,150.00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Thank you. Questions? Reply to this email.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Due on receipt.</w:t>
            </w:r>
          </w:p>
        </w:tc>
        <w:tc>
          <w:tcPr>
            <w:tcW w:type="dxa" w:w="4415"/>
          </w:tcPr>
          <w:p/>
        </w:tc>
      </w:tr>
    </w:tbl>
    <w:p>
      <w:pPr>
        <w:spacing w:after="0" w:before="280"/>
        <w:jc w:val="center"/>
      </w:pPr>
      <w:r>
        <w:rPr>
          <w:b w:val="0"/>
          <w:i/>
          <w:color w:val="888888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