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307"/>
          </w:tcPr>
          <w:p>
            <w:pPr>
              <w:spacing w:after="120"/>
              <w:jc w:val="left"/>
            </w:pPr>
            <w:r>
              <w:rPr>
                <w:b w:val="0"/>
                <w:i w:val="0"/>
                <w:color w:val="999999"/>
                <w:sz w:val="18"/>
              </w:rPr>
              <w:t>[ YOUR LOGO ]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28"/>
              </w:rPr>
              <w:t>Your Company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Your tagline or trade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123 Your Street, Suite 100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8"/>
              </w:rPr>
              <w:t>(000) 000-0000  ·  you@yourcompany.com</w:t>
            </w:r>
          </w:p>
        </w:tc>
        <w:tc>
          <w:tcPr>
            <w:tcW w:type="dxa" w:w="4205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047857"/>
                <w:sz w:val="56"/>
              </w:rPr>
              <w:t>INVOICE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782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047857"/>
                <w:sz w:val="16"/>
              </w:rPr>
              <w:t>BILL TO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sz w:val="20"/>
              </w:rPr>
              <w:t>Client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 Company Ltd.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456 Client Avenue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client@example.com</w:t>
            </w:r>
          </w:p>
        </w:tc>
        <w:tc>
          <w:tcPr>
            <w:tcW w:type="dxa" w:w="4730"/>
          </w:tcPr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#   </w:t>
            </w:r>
            <w:r>
              <w:rPr>
                <w:sz w:val="18"/>
              </w:rPr>
              <w:t>INV-0001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date   </w:t>
            </w:r>
            <w:r>
              <w:rPr>
                <w:sz w:val="18"/>
              </w:rPr>
              <w:t>January 1, 2026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Due date   </w:t>
            </w:r>
            <w:r>
              <w:rPr>
                <w:sz w:val="18"/>
              </w:rPr>
              <w:t>January 31, 2026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168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04785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4625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04785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6"/>
              </w:rPr>
              <w:t>TASK</w:t>
            </w:r>
          </w:p>
        </w:tc>
        <w:tc>
          <w:tcPr>
            <w:tcW w:type="dxa" w:w="1261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047857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HOURS</w:t>
            </w:r>
          </w:p>
        </w:tc>
        <w:tc>
          <w:tcPr>
            <w:tcW w:type="dxa" w:w="147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047857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47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047857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rPr>
          <w:trHeight w:val="360" w:hRule="atLeast"/>
        </w:trPr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Jan 3</w:t>
            </w:r>
          </w:p>
        </w:tc>
        <w:tc>
          <w:tcPr>
            <w:tcW w:type="dxa" w:w="4625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Logo concepts and revisions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6.0</w:t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$75.00</w:t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$450.00</w:t>
            </w:r>
          </w:p>
        </w:tc>
      </w:tr>
      <w:tr>
        <w:trPr>
          <w:trHeight w:val="360" w:hRule="atLeast"/>
        </w:trPr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Jan 5</w:t>
            </w:r>
          </w:p>
        </w:tc>
        <w:tc>
          <w:tcPr>
            <w:tcW w:type="dxa" w:w="4625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Brand guidelines document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4.5</w:t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$75.00</w:t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$337.50</w:t>
            </w:r>
          </w:p>
        </w:tc>
      </w:tr>
      <w:tr>
        <w:trPr>
          <w:trHeight w:val="360" w:hRule="atLeast"/>
        </w:trPr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Jan 9</w:t>
            </w:r>
          </w:p>
        </w:tc>
        <w:tc>
          <w:tcPr>
            <w:tcW w:type="dxa" w:w="4625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Social media templates (x6)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3.0</w:t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$75.00</w:t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$225.00</w:t>
            </w:r>
          </w:p>
        </w:tc>
      </w:tr>
      <w:tr>
        <w:trPr>
          <w:trHeight w:val="360" w:hRule="atLeast"/>
        </w:trPr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625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0FDF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168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625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$1,012.50</w:t>
            </w:r>
          </w:p>
        </w:tc>
      </w:tr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Tax (0%)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$0.00</w:t>
            </w:r>
          </w:p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047857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047857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$1,012.50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09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047857"/>
                <w:sz w:val="16"/>
              </w:rPr>
              <w:t>NOTES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Payment accepted by bank transfer, PayPal, or card via the link in this email.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12"/>
              </w:rPr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047857"/>
                <w:sz w:val="16"/>
              </w:rPr>
              <w:t>TERMS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Payment due within 14 days.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Source files are released on receipt of full payment.</w:t>
            </w:r>
          </w:p>
        </w:tc>
        <w:tc>
          <w:tcPr>
            <w:tcW w:type="dxa" w:w="4415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047857"/>
                <w:sz w:val="16"/>
              </w:rPr>
              <w:t>PAYMENT DETAILS</w:t>
            </w:r>
          </w:p>
          <w:p>
            <w:r>
              <w:rPr>
                <w:color w:val="6B7280"/>
                <w:sz w:val="18"/>
              </w:rPr>
              <w:t xml:space="preserve">Bank   </w:t>
            </w:r>
            <w:r>
              <w:rPr>
                <w:sz w:val="18"/>
              </w:rPr>
              <w:t>Your Bank Name</w:t>
            </w:r>
          </w:p>
          <w:p>
            <w:r>
              <w:rPr>
                <w:color w:val="6B7280"/>
                <w:sz w:val="18"/>
              </w:rPr>
              <w:t xml:space="preserve">Account name   </w:t>
            </w:r>
            <w:r>
              <w:rPr>
                <w:sz w:val="18"/>
              </w:rPr>
              <w:t>Your Company Name</w:t>
            </w:r>
          </w:p>
          <w:p>
            <w:r>
              <w:rPr>
                <w:color w:val="6B7280"/>
                <w:sz w:val="18"/>
              </w:rPr>
              <w:t xml:space="preserve">Account number   </w:t>
            </w:r>
            <w:r>
              <w:rPr>
                <w:sz w:val="18"/>
              </w:rPr>
              <w:t>00000000</w:t>
            </w:r>
          </w:p>
          <w:p>
            <w:r>
              <w:rPr>
                <w:color w:val="6B7280"/>
                <w:sz w:val="18"/>
              </w:rPr>
              <w:t xml:space="preserve">Routing / Sort code   </w:t>
            </w:r>
            <w:r>
              <w:rPr>
                <w:sz w:val="18"/>
              </w:rPr>
              <w:t>000000</w:t>
            </w:r>
          </w:p>
        </w:tc>
      </w:tr>
    </w:tbl>
    <w:p>
      <w:pPr>
        <w:spacing w:after="0" w:before="280"/>
        <w:jc w:val="center"/>
      </w:pPr>
      <w:r>
        <w:rPr>
          <w:b w:val="0"/>
          <w:i/>
          <w:color w:val="6B7280"/>
          <w:sz w:val="18"/>
        </w:rPr>
        <w:t>Thank you for your business.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